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C04DE" w14:textId="77F5C298" w:rsidR="003E4005" w:rsidRPr="00B467CD" w:rsidRDefault="003E4005" w:rsidP="00B467CD">
      <w:pPr>
        <w:shd w:val="clear" w:color="auto" w:fill="FFFFFF"/>
        <w:spacing w:line="235" w:lineRule="atLeast"/>
        <w:ind w:firstLine="709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2026 m. birželio </w:t>
      </w:r>
      <w:r w:rsidR="00EE5F82"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4 d. 16 val.</w:t>
      </w:r>
      <w:r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 nuotoliniu būdu vyks </w:t>
      </w:r>
      <w:r w:rsidR="00EE5F82"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 xml:space="preserve">Jurbarko rajono savivaldybės tarybos </w:t>
      </w:r>
      <w:r w:rsidR="00B467CD"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A</w:t>
      </w:r>
      <w:r w:rsidR="00EE5F82"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ntikorupcijos komisijos posėdis</w:t>
      </w:r>
    </w:p>
    <w:p w14:paraId="68E3B6FA" w14:textId="77777777" w:rsidR="00A17EEE" w:rsidRPr="00B467CD" w:rsidRDefault="0090106A" w:rsidP="00B467CD">
      <w:pPr>
        <w:shd w:val="clear" w:color="auto" w:fill="FFFFFF"/>
        <w:spacing w:line="235" w:lineRule="atLeast"/>
        <w:ind w:firstLine="851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D</w:t>
      </w:r>
      <w:r w:rsidR="00A17EEE"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arbotvarkės projektas:</w:t>
      </w:r>
    </w:p>
    <w:p w14:paraId="02EF7841" w14:textId="6A5DF240" w:rsidR="00A17EEE" w:rsidRPr="00B467CD" w:rsidRDefault="00A17EEE" w:rsidP="00B467CD">
      <w:pPr>
        <w:pStyle w:val="Sraopastraipa"/>
        <w:numPr>
          <w:ilvl w:val="0"/>
          <w:numId w:val="2"/>
        </w:numPr>
        <w:shd w:val="clear" w:color="auto" w:fill="FFFFFF"/>
        <w:spacing w:after="0" w:line="235" w:lineRule="atLeast"/>
        <w:ind w:left="0" w:firstLine="993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Darbotvarkės projekto tvirtinimas.</w:t>
      </w:r>
    </w:p>
    <w:p w14:paraId="37E50A83" w14:textId="22FD5319" w:rsidR="00A17EEE" w:rsidRPr="00B467CD" w:rsidRDefault="00A17EEE" w:rsidP="00B467CD">
      <w:pPr>
        <w:pStyle w:val="Sraopastraipa"/>
        <w:numPr>
          <w:ilvl w:val="0"/>
          <w:numId w:val="2"/>
        </w:numPr>
        <w:shd w:val="clear" w:color="auto" w:fill="FFFFFF"/>
        <w:spacing w:after="0" w:line="235" w:lineRule="atLeast"/>
        <w:ind w:left="0" w:firstLine="993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Jurbarko rajono savivaldybės korupcijos prevencijos priemonių plano vykdymo peržiūra.</w:t>
      </w:r>
    </w:p>
    <w:p w14:paraId="3AC19DDC" w14:textId="31A145F6" w:rsidR="00A17EEE" w:rsidRPr="00B467CD" w:rsidRDefault="00A17EEE" w:rsidP="00B467CD">
      <w:pPr>
        <w:pStyle w:val="Sraopastraipa"/>
        <w:numPr>
          <w:ilvl w:val="0"/>
          <w:numId w:val="2"/>
        </w:numPr>
        <w:shd w:val="clear" w:color="auto" w:fill="FFFFFF"/>
        <w:spacing w:after="0" w:line="235" w:lineRule="atLeast"/>
        <w:ind w:left="0" w:firstLine="993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B467CD">
        <w:rPr>
          <w:rFonts w:ascii="Times New Roman" w:eastAsia="Times New Roman" w:hAnsi="Times New Roman" w:cs="Times New Roman"/>
          <w:color w:val="212529"/>
          <w:sz w:val="24"/>
          <w:szCs w:val="24"/>
          <w:lang w:eastAsia="lt-LT"/>
        </w:rPr>
        <w:t>Kiti klausimai.</w:t>
      </w:r>
    </w:p>
    <w:p w14:paraId="641BAD1E" w14:textId="77777777" w:rsidR="00B467CD" w:rsidRPr="00B467CD" w:rsidRDefault="00B467CD" w:rsidP="00B467CD">
      <w:pPr>
        <w:shd w:val="clear" w:color="auto" w:fill="FFFFFF"/>
        <w:spacing w:after="0" w:line="235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lt-LT"/>
        </w:rPr>
      </w:pPr>
    </w:p>
    <w:p w14:paraId="23B13B04" w14:textId="77777777" w:rsidR="00B467CD" w:rsidRPr="00B467CD" w:rsidRDefault="00B467CD" w:rsidP="00A17EEE">
      <w:pPr>
        <w:shd w:val="clear" w:color="auto" w:fill="FFFFFF"/>
        <w:spacing w:after="0" w:line="235" w:lineRule="atLeast"/>
        <w:jc w:val="both"/>
        <w:rPr>
          <w:rFonts w:ascii="Times New Roman" w:eastAsia="Times New Roman" w:hAnsi="Times New Roman" w:cs="Times New Roman"/>
          <w:color w:val="212529"/>
          <w:sz w:val="24"/>
          <w:szCs w:val="24"/>
          <w:lang w:eastAsia="lt-LT"/>
        </w:rPr>
      </w:pPr>
    </w:p>
    <w:p w14:paraId="5AF324B5" w14:textId="43D54487" w:rsidR="00A17EEE" w:rsidRPr="00B467CD" w:rsidRDefault="00A17EEE" w:rsidP="005E0F88">
      <w:pPr>
        <w:shd w:val="clear" w:color="auto" w:fill="FFFFFF"/>
        <w:spacing w:after="0" w:line="235" w:lineRule="atLeast"/>
        <w:ind w:firstLine="851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B467CD">
        <w:rPr>
          <w:rFonts w:ascii="Times New Roman" w:eastAsia="Times New Roman" w:hAnsi="Times New Roman" w:cs="Times New Roman"/>
          <w:color w:val="212529"/>
          <w:sz w:val="24"/>
          <w:szCs w:val="24"/>
          <w:lang w:eastAsia="lt-LT"/>
        </w:rPr>
        <w:t>Antikorupcijos komisijos pirmininkė</w:t>
      </w:r>
      <w:r w:rsidR="005E0F88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ab/>
      </w:r>
      <w:r w:rsidR="005E0F88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ab/>
      </w:r>
      <w:r w:rsidR="005E0F88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ab/>
      </w:r>
      <w:r w:rsidRPr="00B467CD">
        <w:rPr>
          <w:rFonts w:ascii="Times New Roman" w:eastAsia="Times New Roman" w:hAnsi="Times New Roman" w:cs="Times New Roman"/>
          <w:color w:val="212529"/>
          <w:sz w:val="24"/>
          <w:szCs w:val="24"/>
          <w:lang w:eastAsia="lt-LT"/>
        </w:rPr>
        <w:t xml:space="preserve">Zita </w:t>
      </w:r>
      <w:proofErr w:type="spellStart"/>
      <w:r w:rsidRPr="00B467CD">
        <w:rPr>
          <w:rFonts w:ascii="Times New Roman" w:eastAsia="Times New Roman" w:hAnsi="Times New Roman" w:cs="Times New Roman"/>
          <w:color w:val="212529"/>
          <w:sz w:val="24"/>
          <w:szCs w:val="24"/>
          <w:lang w:eastAsia="lt-LT"/>
        </w:rPr>
        <w:t>Sorokienė</w:t>
      </w:r>
      <w:proofErr w:type="spellEnd"/>
    </w:p>
    <w:p w14:paraId="3CD4171C" w14:textId="77777777" w:rsidR="00A17EEE" w:rsidRPr="00B467CD" w:rsidRDefault="00A17EEE" w:rsidP="00A17EEE">
      <w:pPr>
        <w:shd w:val="clear" w:color="auto" w:fill="FFFFFF"/>
        <w:spacing w:after="0" w:line="235" w:lineRule="atLeast"/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</w:pPr>
      <w:r w:rsidRPr="00B467CD">
        <w:rPr>
          <w:rFonts w:ascii="Times New Roman" w:eastAsia="Times New Roman" w:hAnsi="Times New Roman" w:cs="Times New Roman"/>
          <w:color w:val="222222"/>
          <w:sz w:val="24"/>
          <w:szCs w:val="24"/>
          <w:lang w:eastAsia="lt-LT"/>
        </w:rPr>
        <w:t> </w:t>
      </w:r>
    </w:p>
    <w:p w14:paraId="2F876178" w14:textId="77777777" w:rsidR="00D8448C" w:rsidRDefault="00D8448C"/>
    <w:p w14:paraId="23B667BB" w14:textId="77777777" w:rsidR="007B1008" w:rsidRDefault="007B1008"/>
    <w:sectPr w:rsidR="007B100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5002EFF" w:usb1="C200ACF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54B2B"/>
    <w:multiLevelType w:val="hybridMultilevel"/>
    <w:tmpl w:val="0CA43CF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B3772D"/>
    <w:multiLevelType w:val="hybridMultilevel"/>
    <w:tmpl w:val="D13A581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2274946">
    <w:abstractNumId w:val="0"/>
  </w:num>
  <w:num w:numId="2" w16cid:durableId="1174412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C23"/>
    <w:rsid w:val="001E2B3C"/>
    <w:rsid w:val="00324D5B"/>
    <w:rsid w:val="003E4005"/>
    <w:rsid w:val="004D10A0"/>
    <w:rsid w:val="005E0F88"/>
    <w:rsid w:val="007B1008"/>
    <w:rsid w:val="00895CD9"/>
    <w:rsid w:val="0090106A"/>
    <w:rsid w:val="009E2869"/>
    <w:rsid w:val="00A17EEE"/>
    <w:rsid w:val="00B32C23"/>
    <w:rsid w:val="00B467CD"/>
    <w:rsid w:val="00C4792F"/>
    <w:rsid w:val="00D8448C"/>
    <w:rsid w:val="00EE5F82"/>
    <w:rsid w:val="00F5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E68B6"/>
  <w15:chartTrackingRefBased/>
  <w15:docId w15:val="{CCB246F6-5654-4C53-9E90-13A1637AF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56D17"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B467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1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81386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63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68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32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72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124</Characters>
  <Application>Microsoft Office Word</Application>
  <DocSecurity>4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Zita</dc:creator>
  <cp:keywords/>
  <dc:description/>
  <cp:lastModifiedBy>Dovilė Dačkauskaitė</cp:lastModifiedBy>
  <cp:revision>2</cp:revision>
  <dcterms:created xsi:type="dcterms:W3CDTF">2026-05-25T12:08:00Z</dcterms:created>
  <dcterms:modified xsi:type="dcterms:W3CDTF">2026-05-25T12:08:00Z</dcterms:modified>
</cp:coreProperties>
</file>